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DF" w:rsidRPr="007F6BDF" w:rsidRDefault="007F6BDF" w:rsidP="007F6BDF">
      <w:pPr>
        <w:pStyle w:val="c21"/>
        <w:ind w:firstLine="377"/>
        <w:jc w:val="center"/>
        <w:rPr>
          <w:b/>
          <w:bCs/>
          <w:iCs/>
          <w:color w:val="17365D" w:themeColor="text2" w:themeShade="BF"/>
          <w:sz w:val="28"/>
          <w:szCs w:val="28"/>
        </w:rPr>
      </w:pPr>
      <w:r w:rsidRPr="007F6BDF">
        <w:rPr>
          <w:b/>
          <w:bCs/>
          <w:iCs/>
          <w:color w:val="17365D" w:themeColor="text2" w:themeShade="BF"/>
          <w:sz w:val="28"/>
          <w:szCs w:val="28"/>
        </w:rPr>
        <w:t>Безопасность на льду</w:t>
      </w:r>
    </w:p>
    <w:p w:rsidR="00904543" w:rsidRDefault="00904543" w:rsidP="00904543">
      <w:pPr>
        <w:pStyle w:val="c21"/>
        <w:ind w:firstLine="377"/>
        <w:jc w:val="both"/>
        <w:rPr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1724025" cy="1576705"/>
            <wp:effectExtent l="19050" t="0" r="9525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bcy;&amp;iecy;&amp;zcy;&amp;ocy;&amp;pcy;&amp;acy;&amp;scy;&amp;ncy;&amp;ocy;&amp;scy;&amp;tcy;&amp;softcy; &amp;ncy;&amp;acy; &amp;lcy;&amp;softcy;&amp;d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bcy;&amp;iecy;&amp;zcy;&amp;ocy;&amp;pcy;&amp;acy;&amp;scy;&amp;ncy;&amp;ocy;&amp;scy;&amp;tcy;&amp;softcy; &amp;ncy;&amp;acy; &amp;lcy;&amp;softcy;&amp;dcy;&amp;u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76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/>
          <w:iCs/>
          <w:sz w:val="28"/>
          <w:szCs w:val="28"/>
        </w:rPr>
        <w:t xml:space="preserve">Ребята! Многие из вас в свободное время отправляются на прогулки к замерзшим рекам и </w:t>
      </w:r>
      <w:proofErr w:type="gramStart"/>
      <w:r>
        <w:rPr>
          <w:bCs/>
          <w:i/>
          <w:iCs/>
          <w:sz w:val="28"/>
          <w:szCs w:val="28"/>
        </w:rPr>
        <w:t>оз</w:t>
      </w:r>
      <w:proofErr w:type="gramEnd"/>
      <w:r>
        <w:rPr>
          <w:bCs/>
          <w:i/>
          <w:iCs/>
          <w:sz w:val="28"/>
          <w:szCs w:val="28"/>
        </w:rPr>
        <w:t xml:space="preserve">ѐрам, чтобы покататься на лыжах, коньках, санках или просто побегать по льду. Но, чтобы не испортить себе отдых и не попасть в сложную, трагическую ситуацию – необходимо </w:t>
      </w:r>
      <w:r>
        <w:rPr>
          <w:b/>
          <w:bCs/>
          <w:i/>
          <w:iCs/>
          <w:sz w:val="28"/>
          <w:szCs w:val="28"/>
        </w:rPr>
        <w:t xml:space="preserve">знать о мерах предосторожности на льду.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безопасным для перехода является лед с зеленоватым оттенком и толщиной не менее 7 сантиметров;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категорически запрещается проверять прочность льда ударами ноги;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переходе по льду необходимо следовать друг за другом на расстоянии 5-6 метров и быть готовым оказать немедленную помощь идущему впереди;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движения по льду следует обращать внимание на его поверхность, обходить опасные места и участки, покрытые толстым слоем снега;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движения по льду лыжник, идущий первым, ударами палок проверяет прочность льда.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грамм, на другом изготовлена петля для крепления шнура на руку.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см, а при массовом катании – не менее 25 см. </w:t>
      </w:r>
    </w:p>
    <w:p w:rsidR="007F6BDF" w:rsidRDefault="007F6BDF" w:rsidP="00904543">
      <w:pPr>
        <w:pStyle w:val="c21"/>
        <w:ind w:firstLine="377"/>
        <w:jc w:val="both"/>
        <w:rPr>
          <w:b/>
          <w:bCs/>
          <w:sz w:val="28"/>
          <w:szCs w:val="28"/>
        </w:rPr>
      </w:pPr>
    </w:p>
    <w:p w:rsidR="007F6BDF" w:rsidRDefault="007F6BDF" w:rsidP="00904543">
      <w:pPr>
        <w:pStyle w:val="c21"/>
        <w:ind w:firstLine="37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222885</wp:posOffset>
            </wp:positionV>
            <wp:extent cx="2926715" cy="3819525"/>
            <wp:effectExtent l="19050" t="0" r="6985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iecy;&amp;scy;&amp;lcy;&amp;icy; &amp;pcy;&amp;rcy;&amp;ocy;&amp;vcy;&amp;acy;&amp;lcy;&amp;icy;&amp;lcy;&amp;scy;&amp;yacy; &amp;pcy;&amp;ocy;&amp;dcy; &amp;lcy;&amp;ie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iecy;&amp;scy;&amp;lcy;&amp;icy; &amp;pcy;&amp;rcy;&amp;ocy;&amp;vcy;&amp;acy;&amp;lcy;&amp;icy;&amp;lcy;&amp;scy;&amp;yacy; &amp;pcy;&amp;ocy;&amp;dcy; &amp;lcy;&amp;iecy;&amp;d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3819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543" w:rsidRDefault="00904543" w:rsidP="00904543">
      <w:pPr>
        <w:pStyle w:val="c21"/>
        <w:ind w:firstLine="3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Вы провалились под лед: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широко раскиньте руки по кромкам льда, чтобы не погрузиться с головой;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возможно, переберитесь к тому краю полыньи, где течение не увлекает Вас под лед;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приноравливайте свое тело к наиболее широкой площади опоры;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выбравшись из полыньи, откатывайтесь, а затем ползите в ту сторону, откуда шли. </w:t>
      </w:r>
    </w:p>
    <w:p w:rsidR="00904543" w:rsidRDefault="007F6BDF" w:rsidP="00904543">
      <w:pPr>
        <w:pStyle w:val="c21"/>
        <w:ind w:firstLine="377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55pt;margin-top:16.35pt;width:281pt;height:364.2pt;z-index:-251650048" wrapcoords="-43 0 -43 21567 21600 21567 21600 0 -43 0">
            <v:imagedata r:id="rId6" o:title="Bezop-ldu2"/>
            <w10:wrap type="tight"/>
          </v:shape>
        </w:pict>
      </w:r>
      <w:r w:rsidR="00904543">
        <w:rPr>
          <w:b/>
          <w:bCs/>
          <w:sz w:val="28"/>
          <w:szCs w:val="28"/>
        </w:rPr>
        <w:t xml:space="preserve">Человек провалился под лед,  Вы стали очевидцем: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немедленно крикните ему, что идете на помощь;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приближайтесь к полынье ползком, широко раскинув руки;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подложите под себя лыжи, фанеру или доску, чтобы увеличить площадь опоры и ползите на них;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самому краю полыньи подползать нельзя, иначе и сами окажитесь в воде;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 xml:space="preserve">- ремни и шарф, любая доска, лыжи, санки помогут Вам спасти человека;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бросать связанные предметы нужно за 3-4 м до пострадавшего;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Вы не один, то, взяв друг друга за ноги, ложитесь на лед цепочкой и двигайтесь к пролому;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действуйте решительно и быстро, пострадавший коченеет в ледяной воде, намокшая одежда тянет его в низ; </w:t>
      </w:r>
    </w:p>
    <w:p w:rsidR="00904543" w:rsidRDefault="00904543" w:rsidP="00904543">
      <w:pPr>
        <w:pStyle w:val="c21"/>
        <w:ind w:firstLine="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подав пострадавшему подручное средство, вытащите его на лед и ползком двигайтесь от опасной зоны. </w:t>
      </w:r>
    </w:p>
    <w:p w:rsidR="00904543" w:rsidRDefault="00904543" w:rsidP="00904543">
      <w:pPr>
        <w:pStyle w:val="c21"/>
        <w:ind w:firstLine="377"/>
        <w:jc w:val="right"/>
        <w:rPr>
          <w:i/>
          <w:iCs/>
        </w:rPr>
      </w:pPr>
      <w:r>
        <w:rPr>
          <w:i/>
          <w:iCs/>
        </w:rPr>
        <w:t>Черемнова А.А. - педагог-организатор ОБЖ</w:t>
      </w:r>
    </w:p>
    <w:p w:rsidR="00904543" w:rsidRDefault="00904543" w:rsidP="00904543">
      <w:pPr>
        <w:widowControl w:val="0"/>
      </w:pPr>
      <w:r>
        <w:t> </w:t>
      </w:r>
    </w:p>
    <w:p w:rsidR="00904543" w:rsidRDefault="00904543" w:rsidP="00904543">
      <w:pPr>
        <w:widowControl w:val="0"/>
      </w:pPr>
    </w:p>
    <w:p w:rsidR="005768D6" w:rsidRDefault="005768D6"/>
    <w:sectPr w:rsidR="005768D6" w:rsidSect="00F1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4543"/>
    <w:rsid w:val="00061C67"/>
    <w:rsid w:val="00122116"/>
    <w:rsid w:val="00160F40"/>
    <w:rsid w:val="002C09D8"/>
    <w:rsid w:val="003E4DF7"/>
    <w:rsid w:val="005768D6"/>
    <w:rsid w:val="007F6BDF"/>
    <w:rsid w:val="00904543"/>
    <w:rsid w:val="00C26D20"/>
    <w:rsid w:val="00D326A3"/>
    <w:rsid w:val="00F1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43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04543"/>
    <w:pPr>
      <w:spacing w:after="0" w:line="273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2019-01-30T05:54:00Z</dcterms:created>
  <dcterms:modified xsi:type="dcterms:W3CDTF">2019-01-30T06:03:00Z</dcterms:modified>
</cp:coreProperties>
</file>